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1d73ce9d8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SKIPSREDER TOM WILHELMSENS STIFTELSE</w:t>
      </w:r>
    </w:p>
    <w:sectPr>
      <w:headerReference xmlns:r="http://schemas.openxmlformats.org/officeDocument/2006/relationships" w:type="default" r:id="R4a9d076cb3364aae"/>
      <w:footerReference xmlns:r="http://schemas.openxmlformats.org/officeDocument/2006/relationships" w:type="default" r:id="R407fb0e67a01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d076cb3364aae" /><Relationship Type="http://schemas.openxmlformats.org/officeDocument/2006/relationships/footer" Target="/word/footer1.xml" Id="R407fb0e67a014e53" /></Relationships>
</file>