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ee6cbe859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e4cc39fa587e4d3c"/>
      <w:footerReference xmlns:r="http://schemas.openxmlformats.org/officeDocument/2006/relationships" w:type="default" r:id="Ra931e197caf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c39fa587e4d3c" /><Relationship Type="http://schemas.openxmlformats.org/officeDocument/2006/relationships/footer" Target="/word/footer1.xml" Id="Ra931e197caff483a" /></Relationships>
</file>