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45d80c4c2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6317eb95b5b847d4"/>
      <w:footerReference xmlns:r="http://schemas.openxmlformats.org/officeDocument/2006/relationships" w:type="default" r:id="Rf75a051f311e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7eb95b5b847d4" /><Relationship Type="http://schemas.openxmlformats.org/officeDocument/2006/relationships/footer" Target="/word/footer1.xml" Id="Rf75a051f311e4556" /></Relationships>
</file>