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1faa2672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8cfcb914d924cff"/>
      <w:footerReference xmlns:r="http://schemas.openxmlformats.org/officeDocument/2006/relationships" w:type="default" r:id="Rdcca4b4171ad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fcb914d924cff" /><Relationship Type="http://schemas.openxmlformats.org/officeDocument/2006/relationships/footer" Target="/word/footer1.xml" Id="Rdcca4b4171ad4a7e" /></Relationships>
</file>