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1a6ed8889a4a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SKIBSREDER KARL ANDERSENS FAMILIELEGAT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SKIBSREDER KARL ANDERSENS FAMILIELEGAT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daf58f61d74855"/>
      <w:footerReference xmlns:r="http://schemas.openxmlformats.org/officeDocument/2006/relationships" w:type="default" r:id="Rf7e2c14297cb4a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SKIBSREDER KARL ANDERSENS FAMILIELEGAT STI   ·   Org.nr 975 385 906   ·   Nygaardsgata 55   ·   1607 FREDRIKSTAD   ·   Tlf. 69 36 60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SKIBSREDER KARL ANDERSENS FAMILIELEGAT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daf58f61d74855" /><Relationship Type="http://schemas.openxmlformats.org/officeDocument/2006/relationships/footer" Target="/word/footer1.xml" Id="Rf7e2c14297cb4a11" /></Relationships>
</file>