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295266be9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MAGNUSGATE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MAGNUSGATE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d874ef76744b39"/>
      <w:footerReference xmlns:r="http://schemas.openxmlformats.org/officeDocument/2006/relationships" w:type="default" r:id="Rdf496e74e2f0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MAGNUSGATE 1 AS   ·   Org.nr 975 365 328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MAGNUSGATE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d874ef76744b39" /><Relationship Type="http://schemas.openxmlformats.org/officeDocument/2006/relationships/footer" Target="/word/footer1.xml" Id="Rdf496e74e2f04028" /></Relationships>
</file>