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2852c53e174a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LIER REGNSKAP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LIER REGNSKAP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LIER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36dcdff147f4f0d"/>
      <w:footerReference xmlns:r="http://schemas.openxmlformats.org/officeDocument/2006/relationships" w:type="default" r:id="Rb62d0a0b732d48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LIER REGNSKAP AS   ·   Org.nr 975 363 791   ·   Vestsideveien 5D   ·   3403 LIER   ·   Tlf. 32 22 67 80   ·   ole.magnus@lier-regnskap.no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6dcdff147f4f0d" /><Relationship Type="http://schemas.openxmlformats.org/officeDocument/2006/relationships/footer" Target="/word/footer1.xml" Id="Rb62d0a0b732d48b3" /></Relationships>
</file>