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a7b6c6f86349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PUMPØS AS</w:t>
      </w:r>
    </w:p>
    <w:sectPr>
      <w:headerReference xmlns:r="http://schemas.openxmlformats.org/officeDocument/2006/relationships" w:type="default" r:id="Rd6628fbbd4284470"/>
      <w:footerReference xmlns:r="http://schemas.openxmlformats.org/officeDocument/2006/relationships" w:type="default" r:id="R798999e76e8c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PUMPØS AS   ·   Org.nr 975 333 418   ·   Trosterudveien 23B   ·   0778 OSLO   ·   eschultz@online.no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PUMPØS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28fbbd4284470" /><Relationship Type="http://schemas.openxmlformats.org/officeDocument/2006/relationships/footer" Target="/word/footer1.xml" Id="R798999e76e8c4fb9" /></Relationships>
</file>