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20b4306a6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GYNEKOLOGIPRAKSIS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GYNEKOLOGIPRAKSIS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004408d70457d"/>
      <w:footerReference xmlns:r="http://schemas.openxmlformats.org/officeDocument/2006/relationships" w:type="default" r:id="R465974cd04ef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GYNEKOLOGIPRAKSIS AS   ·   Org.nr 975 257 355   ·   Inngang A, Nesttunvegen 90   ·   5221 NESTTUN   ·   Tlf. 55 91 30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GYNEKOLOGIPRAKSIS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004408d70457d" /><Relationship Type="http://schemas.openxmlformats.org/officeDocument/2006/relationships/footer" Target="/word/footer1.xml" Id="R465974cd04ef4e26" /></Relationships>
</file>