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ec95b88cf64a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HUGIN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HUGIN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031d2e4ed8438d"/>
      <w:footerReference xmlns:r="http://schemas.openxmlformats.org/officeDocument/2006/relationships" w:type="default" r:id="R1af53114476c47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HUGIN AS   ·   Org.nr 974 986 140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HUGIN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031d2e4ed8438d" /><Relationship Type="http://schemas.openxmlformats.org/officeDocument/2006/relationships/footer" Target="/word/footer1.xml" Id="R1af53114476c47ea" /></Relationships>
</file>