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dd15050ea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SYNERGI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2dfe5b6b232b439d"/>
      <w:footerReference xmlns:r="http://schemas.openxmlformats.org/officeDocument/2006/relationships" w:type="default" r:id="Rdb567299e2b9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e5b6b232b439d" /><Relationship Type="http://schemas.openxmlformats.org/officeDocument/2006/relationships/footer" Target="/word/footer1.xml" Id="Rdb567299e2b949a8" /></Relationships>
</file>