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b17f2402b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CASTOR INVEST AS</w:t>
      </w:r>
    </w:p>
    <w:sectPr>
      <w:headerReference xmlns:r="http://schemas.openxmlformats.org/officeDocument/2006/relationships" w:type="default" r:id="R48eadd058465447a"/>
      <w:footerReference xmlns:r="http://schemas.openxmlformats.org/officeDocument/2006/relationships" w:type="default" r:id="R25317cc9b23a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INVEST AS   ·   Org.nr 974 689 286   ·   Torjusbakken 4A   ·   0378 OSLO   ·   Tlf. 22 56 77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add058465447a" /><Relationship Type="http://schemas.openxmlformats.org/officeDocument/2006/relationships/footer" Target="/word/footer1.xml" Id="R25317cc9b23a486b" /></Relationships>
</file>