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762f25e8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b5b71a4bca554ee3"/>
      <w:footerReference xmlns:r="http://schemas.openxmlformats.org/officeDocument/2006/relationships" w:type="default" r:id="R05407ea0cd10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71a4bca554ee3" /><Relationship Type="http://schemas.openxmlformats.org/officeDocument/2006/relationships/footer" Target="/word/footer1.xml" Id="R05407ea0cd1044d4" /></Relationships>
</file>