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1a79304f404a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Skibotn,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VVS AS</w:t>
      </w:r>
    </w:p>
    <w:sectPr>
      <w:headerReference xmlns:r="http://schemas.openxmlformats.org/officeDocument/2006/relationships" w:type="default" r:id="R944f943d4e52413b"/>
      <w:footerReference xmlns:r="http://schemas.openxmlformats.org/officeDocument/2006/relationships" w:type="default" r:id="R063efa08547c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f943d4e52413b" /><Relationship Type="http://schemas.openxmlformats.org/officeDocument/2006/relationships/footer" Target="/word/footer1.xml" Id="R063efa08547c4912" /></Relationships>
</file>