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ee7564285545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 MAT BUTIKK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 MAT BUTIKK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3ca0db2c9847b9"/>
      <w:footerReference xmlns:r="http://schemas.openxmlformats.org/officeDocument/2006/relationships" w:type="default" r:id="R0e55de234da34c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 MAT BUTIKK AS   ·   Org.nr 974 496 690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 MAT BUTIKK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3ca0db2c9847b9" /><Relationship Type="http://schemas.openxmlformats.org/officeDocument/2006/relationships/footer" Target="/word/footer1.xml" Id="R0e55de234da34cdc" /></Relationships>
</file>