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155903021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b143dcee64b5d"/>
      <w:footerReference xmlns:r="http://schemas.openxmlformats.org/officeDocument/2006/relationships" w:type="default" r:id="Ra5c312b06da5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b143dcee64b5d" /><Relationship Type="http://schemas.openxmlformats.org/officeDocument/2006/relationships/footer" Target="/word/footer1.xml" Id="Ra5c312b06da54a79" /></Relationships>
</file>