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4c77680e5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8df45e0184304"/>
      <w:footerReference xmlns:r="http://schemas.openxmlformats.org/officeDocument/2006/relationships" w:type="default" r:id="R212f2665fabf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8df45e0184304" /><Relationship Type="http://schemas.openxmlformats.org/officeDocument/2006/relationships/footer" Target="/word/footer1.xml" Id="R212f2665fabf4a7c" /></Relationships>
</file>