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2a4fa1a07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ANDENES AS, org.nr 974 448 823,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a59547712cdc4add"/>
      <w:footerReference xmlns:r="http://schemas.openxmlformats.org/officeDocument/2006/relationships" w:type="default" r:id="Rcd30f04a9e64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547712cdc4add" /><Relationship Type="http://schemas.openxmlformats.org/officeDocument/2006/relationships/footer" Target="/word/footer1.xml" Id="Rcd30f04a9e644c39" /></Relationships>
</file>