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a0ec77822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GENERAL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9fb85c93e8604a84"/>
      <w:footerReference xmlns:r="http://schemas.openxmlformats.org/officeDocument/2006/relationships" w:type="default" r:id="Rad38e57edea4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85c93e8604a84" /><Relationship Type="http://schemas.openxmlformats.org/officeDocument/2006/relationships/footer" Target="/word/footer1.xml" Id="Rad38e57edea44a81" /></Relationships>
</file>