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89a214e7d49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GENERAL COMMUNICATION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GENERAL COMMUNICATION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c70989f08f48d2"/>
      <w:footerReference xmlns:r="http://schemas.openxmlformats.org/officeDocument/2006/relationships" w:type="default" r:id="R37cf724cfc84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70989f08f48d2" /><Relationship Type="http://schemas.openxmlformats.org/officeDocument/2006/relationships/footer" Target="/word/footer1.xml" Id="R37cf724cfc844399" /></Relationships>
</file>