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a0d30dc04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5de8551fd4661"/>
      <w:footerReference xmlns:r="http://schemas.openxmlformats.org/officeDocument/2006/relationships" w:type="default" r:id="R4892c6897c36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EIENDOM AS   ·   Org.nr 974 400 561   ·   Portveien 1   ·   9700 LAKSELV   ·   Tlf. 78 46 54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5de8551fd4661" /><Relationship Type="http://schemas.openxmlformats.org/officeDocument/2006/relationships/footer" Target="/word/footer1.xml" Id="R4892c6897c3642eb" /></Relationships>
</file>