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b3c8ee4834c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7d4ff062164e95"/>
      <w:footerReference xmlns:r="http://schemas.openxmlformats.org/officeDocument/2006/relationships" w:type="default" r:id="R4d262f8fb1cc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 NOR AS   ·   Org.nr 974 355 426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7d4ff062164e95" /><Relationship Type="http://schemas.openxmlformats.org/officeDocument/2006/relationships/footer" Target="/word/footer1.xml" Id="R4d262f8fb1cc44af" /></Relationships>
</file>