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cad32d14bc46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 &amp; B REGNSKAPS TEAM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 &amp; B REGNSKAPS TEAM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f31a973ab64616"/>
      <w:footerReference xmlns:r="http://schemas.openxmlformats.org/officeDocument/2006/relationships" w:type="default" r:id="R58dd7d151ac643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 &amp; B REGNSKAPS TEAM AS   ·   Org.nr 974 350 491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 &amp; B REGNSKAPS TEAM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f31a973ab64616" /><Relationship Type="http://schemas.openxmlformats.org/officeDocument/2006/relationships/footer" Target="/word/footer1.xml" Id="R58dd7d151ac64335" /></Relationships>
</file>