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e97954018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b0586211b4f30"/>
      <w:footerReference xmlns:r="http://schemas.openxmlformats.org/officeDocument/2006/relationships" w:type="default" r:id="Rf2341348da9a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BYGG-TEKNIKK AS   ·   Org.nr 974 347 237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b0586211b4f30" /><Relationship Type="http://schemas.openxmlformats.org/officeDocument/2006/relationships/footer" Target="/word/footer1.xml" Id="Rf2341348da9a4af7" /></Relationships>
</file>