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291447008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b5edd2174dc4e05"/>
      <w:footerReference xmlns:r="http://schemas.openxmlformats.org/officeDocument/2006/relationships" w:type="default" r:id="R9c3b2d30bcb2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dd2174dc4e05" /><Relationship Type="http://schemas.openxmlformats.org/officeDocument/2006/relationships/footer" Target="/word/footer1.xml" Id="R9c3b2d30bcb24508" /></Relationships>
</file>