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3c415abbe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6e16bdcaa29e4055"/>
      <w:footerReference xmlns:r="http://schemas.openxmlformats.org/officeDocument/2006/relationships" w:type="default" r:id="Rb2ff278b2809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6bdcaa29e4055" /><Relationship Type="http://schemas.openxmlformats.org/officeDocument/2006/relationships/footer" Target="/word/footer1.xml" Id="Rb2ff278b28094f06" /></Relationships>
</file>