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b8a469ac24a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AS</w:t>
      </w:r>
    </w:p>
    <w:sectPr>
      <w:headerReference xmlns:r="http://schemas.openxmlformats.org/officeDocument/2006/relationships" w:type="default" r:id="Rb5479ed193214ae8"/>
      <w:footerReference xmlns:r="http://schemas.openxmlformats.org/officeDocument/2006/relationships" w:type="default" r:id="Rdf8a06620d64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479ed193214ae8" /><Relationship Type="http://schemas.openxmlformats.org/officeDocument/2006/relationships/footer" Target="/word/footer1.xml" Id="Rdf8a06620d644349" /></Relationships>
</file>