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1abb3f06d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LEANAUSTET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LEANAUSTET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bb104b3fc44c2"/>
      <w:footerReference xmlns:r="http://schemas.openxmlformats.org/officeDocument/2006/relationships" w:type="default" r:id="Rfadfc25f1315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LEANAUSTET AS   ·   Org.nr 971 585 048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LEANAUSTET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bb104b3fc44c2" /><Relationship Type="http://schemas.openxmlformats.org/officeDocument/2006/relationships/footer" Target="/word/footer1.xml" Id="Rfadfc25f13154843" /></Relationships>
</file>