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82a2ae42e4f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MOKASTET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MOKASTET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384c342a92475d"/>
      <w:footerReference xmlns:r="http://schemas.openxmlformats.org/officeDocument/2006/relationships" w:type="default" r:id="R2077ff2a6e86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MOKASTET HOLDING AS   ·   Org.nr 971 579 560   ·   Færders gate 43   ·   1707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MOKASTET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84c342a92475d" /><Relationship Type="http://schemas.openxmlformats.org/officeDocument/2006/relationships/footer" Target="/word/footer1.xml" Id="R2077ff2a6e8645e7" /></Relationships>
</file>