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f2d75892be46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FORBUNDET FOR LEDELSE OG TEKNIKK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FORBUNDET FOR LEDELSE OG TEKNIKK</w:t>
      </w:r>
    </w:p>
    <w:sectPr>
      <w:headerReference xmlns:r="http://schemas.openxmlformats.org/officeDocument/2006/relationships" w:type="default" r:id="R6f10e2daaae94d0f"/>
      <w:footerReference xmlns:r="http://schemas.openxmlformats.org/officeDocument/2006/relationships" w:type="default" r:id="Ra70eb35955ab46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FORBUNDET FOR LEDELSE OG TEKNIKK   ·   Org.nr 971 526 556   ·   Hammersborggata 9   ·   0181 OSLO   ·   Tlf. 23 06 10 29   ·   postkasse@flt.no   ·   www.flt.no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FORBUNDET FOR LEDELSE OG TEKNIKK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10e2daaae94d0f" /><Relationship Type="http://schemas.openxmlformats.org/officeDocument/2006/relationships/footer" Target="/word/footer1.xml" Id="Ra70eb35955ab4648" /></Relationships>
</file>