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cd81ef86a42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MAGNAR GRENDAL.</w:t>
      </w:r>
    </w:p>
    <w:sectPr>
      <w:headerReference xmlns:r="http://schemas.openxmlformats.org/officeDocument/2006/relationships" w:type="default" r:id="R93a3bd9e078d4c59"/>
      <w:footerReference xmlns:r="http://schemas.openxmlformats.org/officeDocument/2006/relationships" w:type="default" r:id="R8148b3b1ec1b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3bd9e078d4c59" /><Relationship Type="http://schemas.openxmlformats.org/officeDocument/2006/relationships/footer" Target="/word/footer1.xml" Id="R8148b3b1ec1b4f2b" /></Relationships>
</file>