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7566532c2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26550ebe44d4e"/>
      <w:footerReference xmlns:r="http://schemas.openxmlformats.org/officeDocument/2006/relationships" w:type="default" r:id="R0c35ba128990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6550ebe44d4e" /><Relationship Type="http://schemas.openxmlformats.org/officeDocument/2006/relationships/footer" Target="/word/footer1.xml" Id="R0c35ba12899040b2" /></Relationships>
</file>