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f37789814047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NAUSTDAL REKNESKAPSLAG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NAUSTDAL REKNESKAPSLAG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38da32fef34e78"/>
      <w:footerReference xmlns:r="http://schemas.openxmlformats.org/officeDocument/2006/relationships" w:type="default" r:id="R35acece07c5a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NAUSTDAL REKNESKAPSLAG SA   ·   Org.nr 971 454 954   ·   6817 NAUSTDAL   ·   Tlf. 57 81 93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NAUSTDAL REKNESKAPSLAG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8da32fef34e78" /><Relationship Type="http://schemas.openxmlformats.org/officeDocument/2006/relationships/footer" Target="/word/footer1.xml" Id="R35acece07c5a4c46" /></Relationships>
</file>