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f47fbdc9d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FENGSELS- OG FRIOMSORGS- 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e17dc3e56bda4585"/>
      <w:footerReference xmlns:r="http://schemas.openxmlformats.org/officeDocument/2006/relationships" w:type="default" r:id="R6be52a54f496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dc3e56bda4585" /><Relationship Type="http://schemas.openxmlformats.org/officeDocument/2006/relationships/footer" Target="/word/footer1.xml" Id="R6be52a54f4964c44" /></Relationships>
</file>