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3207f973c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db01699c04890"/>
      <w:footerReference xmlns:r="http://schemas.openxmlformats.org/officeDocument/2006/relationships" w:type="default" r:id="R48003d616abb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db01699c04890" /><Relationship Type="http://schemas.openxmlformats.org/officeDocument/2006/relationships/footer" Target="/word/footer1.xml" Id="R48003d616abb4ff0" /></Relationships>
</file>