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b5d49f5a3284a3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Hafrsfjord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JOSEPHINES STIFTELSE.</w:t>
      </w:r>
    </w:p>
    <w:sectPr>
      <w:headerReference xmlns:r="http://schemas.openxmlformats.org/officeDocument/2006/relationships" w:type="default" r:id="R86bf87c6947b45a2"/>
      <w:footerReference xmlns:r="http://schemas.openxmlformats.org/officeDocument/2006/relationships" w:type="default" r:id="R2d096d076c054e0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JOSEPHINES STIFTELSE   ·   Org.nr 971 428 961   ·   Rytterveien 78   ·   4046 HAFRSFJORD   ·   Tlf. 51 53 74 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JOSEPHINES STIFTELSE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6bf87c6947b45a2" /><Relationship Type="http://schemas.openxmlformats.org/officeDocument/2006/relationships/footer" Target="/word/footer1.xml" Id="R2d096d076c054e0e" /></Relationships>
</file>