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696d9ff2a40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SANDERSTØLEN HØYFJELLSHOTELL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SANDERSTØLEN HØYFJELLSHOTELL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ab07d1f0744509"/>
      <w:footerReference xmlns:r="http://schemas.openxmlformats.org/officeDocument/2006/relationships" w:type="default" r:id="R610708f2486247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SANDERSTØLEN HØYFJELLSHOTELL AS   ·   Org.nr 971 196 882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SANDERSTØLEN HØYFJELLSHOTELL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ab07d1f0744509" /><Relationship Type="http://schemas.openxmlformats.org/officeDocument/2006/relationships/footer" Target="/word/footer1.xml" Id="R610708f24862475f" /></Relationships>
</file>