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5cd134e8974d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TINGVOLL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TINGVOLL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2f3e447b7d4800"/>
      <w:footerReference xmlns:r="http://schemas.openxmlformats.org/officeDocument/2006/relationships" w:type="default" r:id="Rfd53d7106d5e42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TINGVOLL EIENDOM AS   ·   Org.nr 971 048 778   ·   Frøskeland   ·   8416 SORTLAND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TINGVOLL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2f3e447b7d4800" /><Relationship Type="http://schemas.openxmlformats.org/officeDocument/2006/relationships/footer" Target="/word/footer1.xml" Id="Rfd53d7106d5e42fb" /></Relationships>
</file>