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b6a8f6c7b347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ROGALAND FYLKESKOMMUNE.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ba54e4441b24d12"/>
      <w:footerReference xmlns:r="http://schemas.openxmlformats.org/officeDocument/2006/relationships" w:type="default" r:id="Rd0340e1ed6954f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FYLKESKOMMUNE   ·   Org.nr 971 045 698   ·   Arkitekt Eckhoffs gate 1   ·   4010 STAVANGER   ·   Tlf. 51 51 66 00   ·   firmapost@rogfk.no   ·   www.rogfk.no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FYLKESKOMMUNE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a54e4441b24d12" /><Relationship Type="http://schemas.openxmlformats.org/officeDocument/2006/relationships/footer" Target="/word/footer1.xml" Id="Rd0340e1ed6954f46" /></Relationships>
</file>