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7c2ae9a24e49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Etne,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ETNE ELEKTRISITETSLAG AS</w:t>
      </w:r>
    </w:p>
    <w:sectPr>
      <w:headerReference xmlns:r="http://schemas.openxmlformats.org/officeDocument/2006/relationships" w:type="default" r:id="Re39975e0b367423c"/>
      <w:footerReference xmlns:r="http://schemas.openxmlformats.org/officeDocument/2006/relationships" w:type="default" r:id="R4ca45295cf0d44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ETNE ELEKTRISITETSLAG AS   ·   Org.nr 971 028 513   ·   Tongane 21   ·   5590 ETNE   ·   Tlf. 53 77 11 55   ·   firmapost@etneelag.no   ·   www.etneelag.no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ETNE ELEKTRISITETSLAG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9975e0b367423c" /><Relationship Type="http://schemas.openxmlformats.org/officeDocument/2006/relationships/footer" Target="/word/footer1.xml" Id="R4ca45295cf0d4432" /></Relationships>
</file>