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bb80fdb40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2ca719211401c"/>
      <w:footerReference xmlns:r="http://schemas.openxmlformats.org/officeDocument/2006/relationships" w:type="default" r:id="R378847dc5267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EIENDOM AS   ·   Org.nr 970 991 549   ·   Grønland 62   ·   3045 DRAMMEN   ·   Tlf. 32 75 62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2ca719211401c" /><Relationship Type="http://schemas.openxmlformats.org/officeDocument/2006/relationships/footer" Target="/word/footer1.xml" Id="R378847dc52674695" /></Relationships>
</file>