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55da746cd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bd9ef7abc4677"/>
      <w:footerReference xmlns:r="http://schemas.openxmlformats.org/officeDocument/2006/relationships" w:type="default" r:id="Rcc73307d5141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bd9ef7abc4677" /><Relationship Type="http://schemas.openxmlformats.org/officeDocument/2006/relationships/footer" Target="/word/footer1.xml" Id="Rcc73307d51414aeb" /></Relationships>
</file>