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8b079f23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NORD NORGE AS.</w:t>
      </w:r>
    </w:p>
    <w:sectPr>
      <w:headerReference xmlns:r="http://schemas.openxmlformats.org/officeDocument/2006/relationships" w:type="default" r:id="Rba836c162e674f53"/>
      <w:footerReference xmlns:r="http://schemas.openxmlformats.org/officeDocument/2006/relationships" w:type="default" r:id="Rea11c996362f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36c162e674f53" /><Relationship Type="http://schemas.openxmlformats.org/officeDocument/2006/relationships/footer" Target="/word/footer1.xml" Id="Rea11c996362f4fec" /></Relationships>
</file>