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8e6b5de99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MAARFJELL SAMEIGE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Atrå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Atrå,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MAARFJELL SAMEIGE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5354e756f477f"/>
      <w:footerReference xmlns:r="http://schemas.openxmlformats.org/officeDocument/2006/relationships" w:type="default" r:id="Rbc0737a73c0c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MAARFJELL SAMEIGE   ·   Org.nr 970 553 894   ·   Sandven 25   ·   3656 ATRÅ   ·   Tlf. 35 08 11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MAARFJELL SAMEIGE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5354e756f477f" /><Relationship Type="http://schemas.openxmlformats.org/officeDocument/2006/relationships/footer" Target="/word/footer1.xml" Id="Rbc0737a73c0c4d40" /></Relationships>
</file>