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9b6e0f21224f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MENIGHETEN I FILADELFIA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MENIGHETEN I FILADELFIA</w:t>
      </w:r>
    </w:p>
    <w:sectPr>
      <w:headerReference xmlns:r="http://schemas.openxmlformats.org/officeDocument/2006/relationships" w:type="default" r:id="Ra112ea39ba4d4e05"/>
      <w:footerReference xmlns:r="http://schemas.openxmlformats.org/officeDocument/2006/relationships" w:type="default" r:id="R61c44f43f8e346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MENIGHETEN I FILADELFIA   ·   Org.nr 970 551 964   ·   Pilestredet 27 H   ·   0164 OSLO   ·   Tlf. 40 00 57 67   ·   post@filadelfia.no   ·   www.filadelfia.no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MENIGHETEN I FILADELFIA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12ea39ba4d4e05" /><Relationship Type="http://schemas.openxmlformats.org/officeDocument/2006/relationships/footer" Target="/word/footer1.xml" Id="R61c44f43f8e34639" /></Relationships>
</file>