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4e37edf13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0a7590f6ec834849"/>
      <w:footerReference xmlns:r="http://schemas.openxmlformats.org/officeDocument/2006/relationships" w:type="default" r:id="R379b4c58de6d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590f6ec834849" /><Relationship Type="http://schemas.openxmlformats.org/officeDocument/2006/relationships/footer" Target="/word/footer1.xml" Id="R379b4c58de6d454f" /></Relationships>
</file>