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25ed1307b640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b6d81b5f95be4444"/>
      <w:footerReference xmlns:r="http://schemas.openxmlformats.org/officeDocument/2006/relationships" w:type="default" r:id="R2e0cc6c67e9a43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d81b5f95be4444" /><Relationship Type="http://schemas.openxmlformats.org/officeDocument/2006/relationships/footer" Target="/word/footer1.xml" Id="R2e0cc6c67e9a437e" /></Relationships>
</file>