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0e486a4e1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ADDERA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0629190fe13746ce"/>
      <w:footerReference xmlns:r="http://schemas.openxmlformats.org/officeDocument/2006/relationships" w:type="default" r:id="R1150a616651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9190fe13746ce" /><Relationship Type="http://schemas.openxmlformats.org/officeDocument/2006/relationships/footer" Target="/word/footer1.xml" Id="R1150a61665174bd1" /></Relationships>
</file>