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027d34dd2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OFFISERS- OG SPESIALISTFORBUND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338ad58698b74b76"/>
      <w:footerReference xmlns:r="http://schemas.openxmlformats.org/officeDocument/2006/relationships" w:type="default" r:id="Rbc7e314a96c9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ad58698b74b76" /><Relationship Type="http://schemas.openxmlformats.org/officeDocument/2006/relationships/footer" Target="/word/footer1.xml" Id="Rbc7e314a96c94381" /></Relationships>
</file>