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d22cd9084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OFFISERS- OG SPESIALISTFORBUND, org.nr 970 204 938,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ef23bb67cd7842f9"/>
      <w:footerReference xmlns:r="http://schemas.openxmlformats.org/officeDocument/2006/relationships" w:type="default" r:id="Rddde2e310b2d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3bb67cd7842f9" /><Relationship Type="http://schemas.openxmlformats.org/officeDocument/2006/relationships/footer" Target="/word/footer1.xml" Id="Rddde2e310b2d4c3a" /></Relationships>
</file>